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11" w:rsidRDefault="00D67A11" w:rsidP="00D67A11">
      <w:pPr>
        <w:pStyle w:val="a3"/>
        <w:rPr>
          <w:color w:val="000000"/>
          <w:sz w:val="27"/>
          <w:szCs w:val="27"/>
        </w:rPr>
      </w:pPr>
    </w:p>
    <w:p w:rsidR="00D67A11" w:rsidRDefault="00D67A11" w:rsidP="00D67A1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нахождения образовательной организации</w:t>
      </w:r>
    </w:p>
    <w:p w:rsidR="00D67A11" w:rsidRDefault="00D67A11" w:rsidP="00D67A11">
      <w:pPr>
        <w:pStyle w:val="a3"/>
        <w:rPr>
          <w:color w:val="000000"/>
          <w:sz w:val="27"/>
          <w:szCs w:val="27"/>
        </w:rPr>
      </w:pPr>
    </w:p>
    <w:p w:rsidR="00D67A11" w:rsidRDefault="00D67A11" w:rsidP="00D67A11">
      <w:pPr>
        <w:pStyle w:val="a3"/>
        <w:rPr>
          <w:color w:val="FFFF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общеобразовательное казенное учреждение</w:t>
      </w:r>
    </w:p>
    <w:p w:rsidR="00D67A11" w:rsidRDefault="00D67A11" w:rsidP="00D67A11">
      <w:pPr>
        <w:pStyle w:val="a3"/>
        <w:rPr>
          <w:color w:val="FFFF00"/>
          <w:sz w:val="27"/>
          <w:szCs w:val="27"/>
        </w:rPr>
      </w:pPr>
      <w:r>
        <w:rPr>
          <w:color w:val="000000"/>
          <w:sz w:val="27"/>
          <w:szCs w:val="27"/>
        </w:rPr>
        <w:t>"Любицкая средняя общеобразовательная школа"</w:t>
      </w:r>
    </w:p>
    <w:p w:rsidR="00D67A11" w:rsidRDefault="00D67A11" w:rsidP="00D67A11">
      <w:pPr>
        <w:pStyle w:val="a3"/>
        <w:rPr>
          <w:color w:val="FFFF00"/>
          <w:sz w:val="27"/>
          <w:szCs w:val="27"/>
        </w:rPr>
      </w:pPr>
      <w:r>
        <w:rPr>
          <w:color w:val="000000"/>
          <w:sz w:val="27"/>
          <w:szCs w:val="27"/>
        </w:rPr>
        <w:t>Юридический и фактический адрес месторасположения образовательной организации:</w:t>
      </w:r>
    </w:p>
    <w:p w:rsidR="00D67A11" w:rsidRDefault="00D67A11" w:rsidP="00D67A11">
      <w:pPr>
        <w:pStyle w:val="a3"/>
        <w:rPr>
          <w:color w:val="FFFF00"/>
          <w:sz w:val="27"/>
          <w:szCs w:val="27"/>
        </w:rPr>
      </w:pPr>
      <w:r>
        <w:rPr>
          <w:color w:val="000000"/>
          <w:sz w:val="27"/>
          <w:szCs w:val="27"/>
        </w:rPr>
        <w:t>307051 Курская область, Медвенский район, село Любицкое, дом 84.</w:t>
      </w:r>
    </w:p>
    <w:p w:rsidR="00D67A11" w:rsidRDefault="00D67A11" w:rsidP="00D67A11">
      <w:pPr>
        <w:pStyle w:val="a3"/>
        <w:rPr>
          <w:color w:val="FFFF00"/>
          <w:sz w:val="27"/>
          <w:szCs w:val="27"/>
        </w:rPr>
      </w:pPr>
      <w:r>
        <w:rPr>
          <w:color w:val="000000"/>
          <w:sz w:val="27"/>
          <w:szCs w:val="27"/>
        </w:rPr>
        <w:t>тел./факс 8 (47146) 4–45–10</w:t>
      </w:r>
    </w:p>
    <w:p w:rsidR="006D677E" w:rsidRDefault="006D677E"/>
    <w:p w:rsidR="00DB7055" w:rsidRDefault="00DB7055"/>
    <w:p w:rsidR="00DB7055" w:rsidRDefault="00DB7055"/>
    <w:p w:rsidR="00DB7055" w:rsidRDefault="00DB7055">
      <w:r>
        <w:rPr>
          <w:noProof/>
          <w:lang w:eastAsia="ru-RU"/>
        </w:rPr>
        <w:drawing>
          <wp:inline distT="0" distB="0" distL="0" distR="0">
            <wp:extent cx="5097103" cy="1423284"/>
            <wp:effectExtent l="19050" t="0" r="8297" b="0"/>
            <wp:docPr id="2" name="Рисунок 1" descr="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916" cy="142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055" w:rsidSect="006D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C01BB"/>
    <w:multiLevelType w:val="hybridMultilevel"/>
    <w:tmpl w:val="388C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A11"/>
    <w:rsid w:val="00061536"/>
    <w:rsid w:val="003B06DE"/>
    <w:rsid w:val="006D3C2E"/>
    <w:rsid w:val="006D677E"/>
    <w:rsid w:val="007F432E"/>
    <w:rsid w:val="00D67A11"/>
    <w:rsid w:val="00DB7055"/>
    <w:rsid w:val="00DD7682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</dc:creator>
  <cp:lastModifiedBy>Конорев</cp:lastModifiedBy>
  <cp:revision>3</cp:revision>
  <dcterms:created xsi:type="dcterms:W3CDTF">2017-12-02T05:58:00Z</dcterms:created>
  <dcterms:modified xsi:type="dcterms:W3CDTF">2017-12-02T07:47:00Z</dcterms:modified>
</cp:coreProperties>
</file>